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Thematic/Character-driven questions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Which character meant the most to you/do you relate to any of them and their experiences?</w:t>
      </w:r>
    </w:p>
    <w:p w:rsidR="00000000" w:rsidDel="00000000" w:rsidP="00000000" w:rsidRDefault="00000000" w:rsidRPr="00000000" w14:paraId="00000003">
      <w:pPr>
        <w:rPr/>
      </w:pPr>
      <w:r w:rsidDel="00000000" w:rsidR="00000000" w:rsidRPr="00000000">
        <w:rPr>
          <w:rtl w:val="0"/>
        </w:rPr>
        <w:t xml:space="preserve">- Soph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Which characters are your favorites to write? Why?</w:t>
      </w:r>
    </w:p>
    <w:p w:rsidR="00000000" w:rsidDel="00000000" w:rsidP="00000000" w:rsidRDefault="00000000" w:rsidRPr="00000000" w14:paraId="00000006">
      <w:pPr>
        <w:rPr/>
      </w:pPr>
      <w:r w:rsidDel="00000000" w:rsidR="00000000" w:rsidRPr="00000000">
        <w:rPr>
          <w:rtl w:val="0"/>
        </w:rPr>
        <w:t xml:space="preserve">-Dr. Covino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Do any of the characters reflect your own experiences growing up? </w:t>
      </w:r>
    </w:p>
    <w:p w:rsidR="00000000" w:rsidDel="00000000" w:rsidP="00000000" w:rsidRDefault="00000000" w:rsidRPr="00000000" w14:paraId="00000009">
      <w:pPr>
        <w:rPr/>
      </w:pPr>
      <w:r w:rsidDel="00000000" w:rsidR="00000000" w:rsidRPr="00000000">
        <w:rPr>
          <w:rtl w:val="0"/>
        </w:rPr>
        <w:t xml:space="preserve">- Preston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Storytelling Choices</w:t>
      </w:r>
    </w:p>
    <w:p w:rsidR="00000000" w:rsidDel="00000000" w:rsidP="00000000" w:rsidRDefault="00000000" w:rsidRPr="00000000" w14:paraId="0000000C">
      <w:pPr>
        <w:rPr/>
      </w:pPr>
      <w:r w:rsidDel="00000000" w:rsidR="00000000" w:rsidRPr="00000000">
        <w:rPr>
          <w:rtl w:val="0"/>
        </w:rPr>
        <w:t xml:space="preserve">Was there a reason for the kids to be separated from their parents? </w:t>
      </w:r>
    </w:p>
    <w:p w:rsidR="00000000" w:rsidDel="00000000" w:rsidP="00000000" w:rsidRDefault="00000000" w:rsidRPr="00000000" w14:paraId="0000000D">
      <w:pPr>
        <w:rPr/>
      </w:pPr>
      <w:r w:rsidDel="00000000" w:rsidR="00000000" w:rsidRPr="00000000">
        <w:rPr>
          <w:rtl w:val="0"/>
        </w:rPr>
        <w:t xml:space="preserve">- Kaly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Why did you choose plants to be the representation of the kids' development and to be the destructive force?</w:t>
      </w:r>
    </w:p>
    <w:p w:rsidR="00000000" w:rsidDel="00000000" w:rsidP="00000000" w:rsidRDefault="00000000" w:rsidRPr="00000000" w14:paraId="00000010">
      <w:pPr>
        <w:rPr/>
      </w:pPr>
      <w:r w:rsidDel="00000000" w:rsidR="00000000" w:rsidRPr="00000000">
        <w:rPr>
          <w:rtl w:val="0"/>
        </w:rPr>
        <w:t xml:space="preserve">-Shane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Writing Process/Inspiration</w:t>
      </w:r>
    </w:p>
    <w:p w:rsidR="00000000" w:rsidDel="00000000" w:rsidP="00000000" w:rsidRDefault="00000000" w:rsidRPr="00000000" w14:paraId="00000013">
      <w:pPr>
        <w:rPr/>
      </w:pPr>
      <w:r w:rsidDel="00000000" w:rsidR="00000000" w:rsidRPr="00000000">
        <w:rPr>
          <w:rtl w:val="0"/>
        </w:rPr>
        <w:t xml:space="preserve">What was your writing process?What inspired you to write about a group of kids in a world taken over by carnivorous plants? Are you just a huge science fiction fan? </w:t>
      </w:r>
    </w:p>
    <w:p w:rsidR="00000000" w:rsidDel="00000000" w:rsidP="00000000" w:rsidRDefault="00000000" w:rsidRPr="00000000" w14:paraId="00000014">
      <w:pPr>
        <w:rPr/>
      </w:pPr>
      <w:r w:rsidDel="00000000" w:rsidR="00000000" w:rsidRPr="00000000">
        <w:rPr>
          <w:rtl w:val="0"/>
        </w:rPr>
        <w:t xml:space="preserve">-Abby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What gave you the idea to write all about plant life when you didn't have much knowledge on plant life? </w:t>
      </w:r>
    </w:p>
    <w:p w:rsidR="00000000" w:rsidDel="00000000" w:rsidP="00000000" w:rsidRDefault="00000000" w:rsidRPr="00000000" w14:paraId="00000017">
      <w:pPr>
        <w:rPr/>
      </w:pPr>
      <w:r w:rsidDel="00000000" w:rsidR="00000000" w:rsidRPr="00000000">
        <w:rPr>
          <w:rtl w:val="0"/>
        </w:rPr>
        <w:t xml:space="preserve">-Trish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What inspired you to write about alien plants that kill human life? </w:t>
      </w:r>
    </w:p>
    <w:p w:rsidR="00000000" w:rsidDel="00000000" w:rsidP="00000000" w:rsidRDefault="00000000" w:rsidRPr="00000000" w14:paraId="0000001A">
      <w:pPr>
        <w:rPr/>
      </w:pPr>
      <w:r w:rsidDel="00000000" w:rsidR="00000000" w:rsidRPr="00000000">
        <w:rPr>
          <w:rtl w:val="0"/>
        </w:rPr>
        <w:t xml:space="preserve">-Gabby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What was your inspiration for the kids' powers and/or the alien plants?</w:t>
      </w:r>
    </w:p>
    <w:p w:rsidR="00000000" w:rsidDel="00000000" w:rsidP="00000000" w:rsidRDefault="00000000" w:rsidRPr="00000000" w14:paraId="0000001D">
      <w:pPr>
        <w:rPr/>
      </w:pPr>
      <w:r w:rsidDel="00000000" w:rsidR="00000000" w:rsidRPr="00000000">
        <w:rPr>
          <w:rtl w:val="0"/>
        </w:rPr>
        <w:t xml:space="preserve"> -Greg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How were you able to create scenarios that the youth/teenage generation can relate to? Was it challenging?</w:t>
      </w:r>
    </w:p>
    <w:p w:rsidR="00000000" w:rsidDel="00000000" w:rsidP="00000000" w:rsidRDefault="00000000" w:rsidRPr="00000000" w14:paraId="00000020">
      <w:pPr>
        <w:rPr/>
      </w:pPr>
      <w:r w:rsidDel="00000000" w:rsidR="00000000" w:rsidRPr="00000000">
        <w:rPr>
          <w:rtl w:val="0"/>
        </w:rPr>
        <w:t xml:space="preserve">- Nila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Did you write the same genres of books when you started at 14? </w:t>
      </w:r>
    </w:p>
    <w:p w:rsidR="00000000" w:rsidDel="00000000" w:rsidP="00000000" w:rsidRDefault="00000000" w:rsidRPr="00000000" w14:paraId="00000023">
      <w:pPr>
        <w:rPr/>
      </w:pPr>
      <w:r w:rsidDel="00000000" w:rsidR="00000000" w:rsidRPr="00000000">
        <w:rPr>
          <w:rtl w:val="0"/>
        </w:rPr>
        <w:t xml:space="preserve">-James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widowControl w:val="0"/>
        <w:spacing w:after="240" w:lineRule="auto"/>
        <w:rPr>
          <w:color w:val="1b212c"/>
        </w:rPr>
      </w:pPr>
      <w:r w:rsidDel="00000000" w:rsidR="00000000" w:rsidRPr="00000000">
        <w:rPr>
          <w:color w:val="1b212c"/>
          <w:rtl w:val="0"/>
        </w:rPr>
        <w:t xml:space="preserve">-What inspired you to write this novel about plants?How do you know Dr. Stefan Weber? Do you ever get “writer’s block?” Do any of these traits help? 1) Persisting, 2) Managing impulsivity, 3) Metacognition, 4) Thinking interdependently,5) Remaining open to continuous learning           -Dr. Rehrig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114116A36BE44890ABA7A6745D78B" ma:contentTypeVersion="14" ma:contentTypeDescription="Create a new document." ma:contentTypeScope="" ma:versionID="a58a54ffc5c8e584072f8b71aa693120">
  <xsd:schema xmlns:xsd="http://www.w3.org/2001/XMLSchema" xmlns:xs="http://www.w3.org/2001/XMLSchema" xmlns:p="http://schemas.microsoft.com/office/2006/metadata/properties" xmlns:ns2="a605017e-a03e-4d02-a74a-e3b890134633" xmlns:ns3="b2203bd8-5ca7-4449-bd83-11d83dfd8dcd" targetNamespace="http://schemas.microsoft.com/office/2006/metadata/properties" ma:root="true" ma:fieldsID="6c3ecec1e21ac91f018c6997c34dbf91" ns2:_="" ns3:_="">
    <xsd:import namespace="a605017e-a03e-4d02-a74a-e3b890134633"/>
    <xsd:import namespace="b2203bd8-5ca7-4449-bd83-11d83dfd8d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5017e-a03e-4d02-a74a-e3b890134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2cc584c-7a5d-4a22-a7b7-89a6f2ed51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03bd8-5ca7-4449-bd83-11d83dfd8d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398a56a-f18f-40db-a858-0e8083eda21e}" ma:internalName="TaxCatchAll" ma:showField="CatchAllData" ma:web="b2203bd8-5ca7-4449-bd83-11d83dfd8d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37D88-4050-4AE7-8BBD-292A5DD664F8}"/>
</file>

<file path=customXml/itemProps2.xml><?xml version="1.0" encoding="utf-8"?>
<ds:datastoreItem xmlns:ds="http://schemas.openxmlformats.org/officeDocument/2006/customXml" ds:itemID="{496502FC-ACDC-406F-A3D9-A9D4D0A91FE3}"/>
</file>